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F" w:rsidRDefault="006A375F">
      <w:pPr>
        <w:jc w:val="center"/>
      </w:pPr>
    </w:p>
    <w:p w:rsidR="00802E81" w:rsidRPr="00C74EF5" w:rsidRDefault="00802E81" w:rsidP="009B55E7">
      <w:pPr>
        <w:jc w:val="center"/>
        <w:rPr>
          <w:sz w:val="28"/>
          <w:szCs w:val="28"/>
        </w:rPr>
      </w:pPr>
      <w:bookmarkStart w:id="0" w:name="p103"/>
      <w:bookmarkEnd w:id="0"/>
      <w:r w:rsidRPr="00C74EF5">
        <w:rPr>
          <w:sz w:val="28"/>
          <w:szCs w:val="28"/>
        </w:rPr>
        <w:t>ДОГОВОР</w:t>
      </w:r>
    </w:p>
    <w:p w:rsidR="00802E81" w:rsidRPr="00C74EF5" w:rsidRDefault="00802E81" w:rsidP="009B55E7">
      <w:pPr>
        <w:jc w:val="center"/>
        <w:rPr>
          <w:sz w:val="28"/>
          <w:szCs w:val="28"/>
        </w:rPr>
      </w:pPr>
      <w:r w:rsidRPr="00C74EF5">
        <w:rPr>
          <w:sz w:val="28"/>
          <w:szCs w:val="28"/>
        </w:rPr>
        <w:t xml:space="preserve">о предоставлении </w:t>
      </w:r>
      <w:proofErr w:type="gramStart"/>
      <w:r w:rsidRPr="00C74EF5">
        <w:rPr>
          <w:sz w:val="28"/>
          <w:szCs w:val="28"/>
        </w:rPr>
        <w:t>единовременной</w:t>
      </w:r>
      <w:proofErr w:type="gramEnd"/>
    </w:p>
    <w:p w:rsidR="00802E81" w:rsidRPr="00C74EF5" w:rsidRDefault="00802E81" w:rsidP="009B55E7">
      <w:pPr>
        <w:jc w:val="center"/>
        <w:rPr>
          <w:sz w:val="28"/>
          <w:szCs w:val="28"/>
        </w:rPr>
      </w:pPr>
      <w:r w:rsidRPr="00C74EF5">
        <w:rPr>
          <w:sz w:val="28"/>
          <w:szCs w:val="28"/>
        </w:rPr>
        <w:t>компенсационной выплаты медицинскому работнику</w:t>
      </w:r>
    </w:p>
    <w:p w:rsidR="00802E81" w:rsidRPr="00C74EF5" w:rsidRDefault="00802E81" w:rsidP="009B55E7">
      <w:pPr>
        <w:jc w:val="both"/>
        <w:rPr>
          <w:sz w:val="28"/>
          <w:szCs w:val="28"/>
        </w:rPr>
      </w:pPr>
      <w:r w:rsidRPr="00C74EF5">
        <w:rPr>
          <w:sz w:val="28"/>
          <w:szCs w:val="28"/>
        </w:rPr>
        <w:t> 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 xml:space="preserve">"__"__________ 20__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EF5">
        <w:rPr>
          <w:rFonts w:ascii="Times New Roman" w:hAnsi="Times New Roman" w:cs="Times New Roman"/>
          <w:sz w:val="28"/>
          <w:szCs w:val="28"/>
        </w:rPr>
        <w:t xml:space="preserve"> г. ______________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 </w:t>
      </w:r>
    </w:p>
    <w:p w:rsidR="00802E81" w:rsidRPr="00C74EF5" w:rsidRDefault="00802E81" w:rsidP="009B55E7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Гражданин (гражданк</w:t>
      </w:r>
      <w:r w:rsidR="008448B8">
        <w:rPr>
          <w:rFonts w:ascii="Times New Roman" w:hAnsi="Times New Roman" w:cs="Times New Roman"/>
          <w:sz w:val="28"/>
          <w:szCs w:val="28"/>
        </w:rPr>
        <w:t>а) ________________________</w:t>
      </w:r>
      <w:r w:rsidR="00267212">
        <w:rPr>
          <w:rFonts w:ascii="Times New Roman" w:hAnsi="Times New Roman" w:cs="Times New Roman"/>
          <w:sz w:val="28"/>
          <w:szCs w:val="28"/>
        </w:rPr>
        <w:t>___________________</w:t>
      </w:r>
      <w:r w:rsidRPr="00C74EF5">
        <w:rPr>
          <w:rFonts w:ascii="Times New Roman" w:hAnsi="Times New Roman" w:cs="Times New Roman"/>
          <w:sz w:val="28"/>
          <w:szCs w:val="28"/>
        </w:rPr>
        <w:t>,</w:t>
      </w:r>
    </w:p>
    <w:p w:rsidR="00802E81" w:rsidRPr="003D5FC1" w:rsidRDefault="00802E81" w:rsidP="009B55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D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5FC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 xml:space="preserve">дата рождения __________________, паспорт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4E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________________</w:t>
      </w:r>
      <w:r w:rsidR="00267212">
        <w:rPr>
          <w:rFonts w:ascii="Times New Roman" w:hAnsi="Times New Roman" w:cs="Times New Roman"/>
          <w:sz w:val="28"/>
          <w:szCs w:val="28"/>
        </w:rPr>
        <w:t>_</w:t>
      </w:r>
      <w:r w:rsidRPr="00C74EF5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802E81" w:rsidRPr="003D5FC1" w:rsidRDefault="00802E81" w:rsidP="009B55E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D5F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(проживающая)</w:t>
      </w:r>
      <w:r w:rsidRPr="00C74EF5">
        <w:rPr>
          <w:rFonts w:ascii="Times New Roman" w:hAnsi="Times New Roman" w:cs="Times New Roman"/>
          <w:sz w:val="28"/>
          <w:szCs w:val="28"/>
        </w:rPr>
        <w:t xml:space="preserve">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4EF5">
        <w:rPr>
          <w:rFonts w:ascii="Times New Roman" w:hAnsi="Times New Roman" w:cs="Times New Roman"/>
          <w:sz w:val="28"/>
          <w:szCs w:val="28"/>
        </w:rPr>
        <w:t>_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67212">
        <w:rPr>
          <w:rFonts w:ascii="Times New Roman" w:hAnsi="Times New Roman" w:cs="Times New Roman"/>
          <w:sz w:val="28"/>
          <w:szCs w:val="28"/>
        </w:rPr>
        <w:t>_</w:t>
      </w:r>
      <w:r w:rsidRPr="00C74EF5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802E81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ИНН ______________________, СНИЛС __________________, именуемый (</w:t>
      </w:r>
      <w:proofErr w:type="gramStart"/>
      <w:r w:rsidRPr="00C74EF5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C74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F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«Медицинский работник»</w:t>
      </w:r>
      <w:r w:rsidRPr="00C74EF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бюджетное учреждение здравоохранения Вологодской области ___________________________________</w:t>
      </w:r>
      <w:r w:rsidRPr="00C74EF5">
        <w:rPr>
          <w:rFonts w:ascii="Times New Roman" w:hAnsi="Times New Roman" w:cs="Times New Roman"/>
          <w:sz w:val="28"/>
          <w:szCs w:val="28"/>
        </w:rPr>
        <w:t>,</w:t>
      </w:r>
    </w:p>
    <w:p w:rsidR="00802E81" w:rsidRPr="003D5FC1" w:rsidRDefault="00802E81" w:rsidP="009B55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D5FC1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«Учреждение»</w:t>
      </w:r>
      <w:r w:rsidRPr="00C74EF5">
        <w:rPr>
          <w:rFonts w:ascii="Times New Roman" w:hAnsi="Times New Roman" w:cs="Times New Roman"/>
          <w:sz w:val="28"/>
          <w:szCs w:val="28"/>
        </w:rPr>
        <w:t>, в лице</w:t>
      </w:r>
      <w:r w:rsidR="0026721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C74EF5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F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74EF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EF5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802E81" w:rsidRPr="00C74EF5" w:rsidRDefault="00802E81" w:rsidP="009B55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C74EF5">
        <w:rPr>
          <w:rFonts w:ascii="Times New Roman" w:hAnsi="Times New Roman" w:cs="Times New Roman"/>
          <w:sz w:val="28"/>
          <w:szCs w:val="28"/>
        </w:rPr>
        <w:t>следующем:</w:t>
      </w:r>
    </w:p>
    <w:p w:rsidR="00802E81" w:rsidRPr="00C74EF5" w:rsidRDefault="00802E81" w:rsidP="009B55E7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> </w:t>
      </w:r>
    </w:p>
    <w:p w:rsidR="00802E81" w:rsidRDefault="00802E81" w:rsidP="009B55E7">
      <w:pPr>
        <w:pStyle w:val="ConsPlusNormal"/>
        <w:jc w:val="center"/>
        <w:outlineLvl w:val="2"/>
      </w:pPr>
      <w:r>
        <w:t>1. Предмет Договора</w:t>
      </w:r>
    </w:p>
    <w:p w:rsidR="00802E81" w:rsidRDefault="00802E81" w:rsidP="009B55E7">
      <w:pPr>
        <w:pStyle w:val="ConsPlusNormal"/>
        <w:jc w:val="both"/>
      </w:pPr>
    </w:p>
    <w:p w:rsidR="00802E81" w:rsidRDefault="00802E81" w:rsidP="009B55E7">
      <w:pPr>
        <w:pStyle w:val="ConsPlusNormal"/>
        <w:ind w:firstLine="709"/>
        <w:jc w:val="both"/>
      </w:pPr>
      <w:r>
        <w:t>Предметом настоящего Договора является предоставление Медицинскому работнику единовременной компенсационной выплаты в размере ____________________ рублей.</w:t>
      </w:r>
    </w:p>
    <w:p w:rsidR="00802E81" w:rsidRDefault="00802E81" w:rsidP="009B55E7">
      <w:pPr>
        <w:pStyle w:val="ConsPlusNormal"/>
        <w:jc w:val="both"/>
      </w:pPr>
    </w:p>
    <w:p w:rsidR="00802E81" w:rsidRDefault="00802E81" w:rsidP="009B55E7">
      <w:pPr>
        <w:pStyle w:val="ConsPlusNormal"/>
        <w:jc w:val="center"/>
        <w:outlineLvl w:val="2"/>
      </w:pPr>
      <w:r>
        <w:t>2. Обязательства Сторон</w:t>
      </w:r>
    </w:p>
    <w:p w:rsidR="00802E81" w:rsidRDefault="00802E81" w:rsidP="009B55E7">
      <w:pPr>
        <w:pStyle w:val="ConsPlusNormal"/>
        <w:jc w:val="both"/>
      </w:pPr>
    </w:p>
    <w:p w:rsidR="00802E81" w:rsidRDefault="00802E81" w:rsidP="009B55E7">
      <w:pPr>
        <w:pStyle w:val="ConsPlusNormal"/>
        <w:ind w:firstLine="709"/>
        <w:jc w:val="both"/>
      </w:pPr>
      <w:r>
        <w:t>2.1. Медицинский работник обязуется:</w:t>
      </w:r>
      <w:bookmarkStart w:id="1" w:name="Par120"/>
      <w:bookmarkEnd w:id="1"/>
    </w:p>
    <w:p w:rsidR="00802E81" w:rsidRDefault="00802E81" w:rsidP="009B55E7">
      <w:pPr>
        <w:pStyle w:val="ConsPlusNormal"/>
        <w:ind w:firstLine="709"/>
        <w:jc w:val="both"/>
      </w:pPr>
      <w:r>
        <w:t xml:space="preserve">2.1.1. Исполнять трудовые обязанности в Учреждении в течение 5 лет со дня заключения Договора на условиях полного рабочего дня с продолжительностью рабочего времени, установленной в соответствии со </w:t>
      </w:r>
      <w:hyperlink r:id="rId7" w:history="1">
        <w:r w:rsidRPr="003D5FC1">
          <w:rPr>
            <w:color w:val="000000" w:themeColor="text1"/>
          </w:rPr>
          <w:t>статьей 350</w:t>
        </w:r>
      </w:hyperlink>
      <w:r>
        <w:t xml:space="preserve"> Трудового кодекса Российской Федерации, на должности в соответствии с трудовым договором </w:t>
      </w:r>
      <w:proofErr w:type="gramStart"/>
      <w:r>
        <w:t>от</w:t>
      </w:r>
      <w:proofErr w:type="gramEnd"/>
      <w:r>
        <w:t xml:space="preserve"> __________ № ______ (далее - трудовой договор).</w:t>
      </w:r>
    </w:p>
    <w:p w:rsidR="00802E81" w:rsidRDefault="00802E81" w:rsidP="009B55E7">
      <w:pPr>
        <w:pStyle w:val="ConsPlusNormal"/>
        <w:ind w:firstLine="709"/>
        <w:jc w:val="both"/>
      </w:pPr>
      <w:r>
        <w:t xml:space="preserve">Действие настоящего Договора продлевается на период неисполнения в соответствии с трудовым договором трудовой функции в полном объеме (кроме времени отдыха, предусмотренного </w:t>
      </w:r>
      <w:hyperlink r:id="rId8" w:history="1">
        <w:r w:rsidRPr="003D5FC1">
          <w:rPr>
            <w:color w:val="000000" w:themeColor="text1"/>
          </w:rPr>
          <w:t>статьями 106</w:t>
        </w:r>
      </w:hyperlink>
      <w:r w:rsidRPr="003D5FC1">
        <w:rPr>
          <w:color w:val="000000" w:themeColor="text1"/>
        </w:rPr>
        <w:t xml:space="preserve"> и </w:t>
      </w:r>
      <w:hyperlink r:id="rId9" w:history="1">
        <w:r w:rsidRPr="003D5FC1">
          <w:rPr>
            <w:color w:val="000000" w:themeColor="text1"/>
          </w:rPr>
          <w:t>107</w:t>
        </w:r>
      </w:hyperlink>
      <w:r>
        <w:t xml:space="preserve"> Трудового кодекса Российской Федерации).</w:t>
      </w:r>
      <w:bookmarkStart w:id="2" w:name="Par122"/>
      <w:bookmarkEnd w:id="2"/>
    </w:p>
    <w:p w:rsidR="009B55E7" w:rsidRPr="009B55E7" w:rsidRDefault="00144F1E" w:rsidP="009B55E7">
      <w:pPr>
        <w:pStyle w:val="ConsPlusNormal"/>
        <w:ind w:firstLine="540"/>
        <w:jc w:val="both"/>
      </w:pPr>
      <w:r>
        <w:t xml:space="preserve">2.1.2. </w:t>
      </w:r>
      <w:proofErr w:type="gramStart"/>
      <w:r w:rsidR="009B55E7" w:rsidRPr="009B55E7">
        <w:t xml:space="preserve">Возвратить в бюджет области в течение 30 календарных дней часть единовременной компенсационной выплаты, рассчитанной пропорционально неотработанному периоду со дня прекращения трудового договора, в случае прекращения трудового договора, предусмотренного </w:t>
      </w:r>
      <w:hyperlink w:anchor="P121">
        <w:r w:rsidR="009B55E7" w:rsidRPr="009B55E7">
          <w:t>подпунктом 2.1.1 пункта 2.1</w:t>
        </w:r>
      </w:hyperlink>
      <w:r w:rsidR="009B55E7" w:rsidRPr="009B55E7">
        <w:t xml:space="preserve"> настоящего Договора, до истечения пятилетнего срока исполнения трудовых обязанностей (за исключением случаев прекращения трудового договора по основаниям, предусмотренным </w:t>
      </w:r>
      <w:hyperlink r:id="rId10">
        <w:r w:rsidR="009B55E7" w:rsidRPr="009B55E7">
          <w:t>пунктом 8 части первой статьи 77</w:t>
        </w:r>
      </w:hyperlink>
      <w:r w:rsidR="009B55E7" w:rsidRPr="009B55E7">
        <w:t xml:space="preserve">, </w:t>
      </w:r>
      <w:hyperlink r:id="rId11">
        <w:r w:rsidR="009B55E7" w:rsidRPr="009B55E7">
          <w:t>пунктами 5</w:t>
        </w:r>
      </w:hyperlink>
      <w:r w:rsidR="009B55E7" w:rsidRPr="009B55E7">
        <w:t xml:space="preserve"> - </w:t>
      </w:r>
      <w:hyperlink r:id="rId12">
        <w:r w:rsidR="009B55E7" w:rsidRPr="009B55E7">
          <w:t>7 части</w:t>
        </w:r>
        <w:proofErr w:type="gramEnd"/>
        <w:r w:rsidR="009B55E7" w:rsidRPr="009B55E7">
          <w:t xml:space="preserve"> первой статьи 83</w:t>
        </w:r>
      </w:hyperlink>
      <w:r w:rsidR="009B55E7" w:rsidRPr="009B55E7">
        <w:t xml:space="preserve"> Трудового кодекса Российской Федерации), а также в </w:t>
      </w:r>
      <w:r w:rsidR="009B55E7" w:rsidRPr="009B55E7">
        <w:lastRenderedPageBreak/>
        <w:t>случае перевода на другую должность или поступления на обучение по дополнительным профессиональным программам.</w:t>
      </w:r>
    </w:p>
    <w:p w:rsidR="009B55E7" w:rsidRPr="009B55E7" w:rsidRDefault="00144F1E" w:rsidP="009B55E7">
      <w:pPr>
        <w:pStyle w:val="ConsPlusNormal"/>
        <w:ind w:firstLine="540"/>
        <w:jc w:val="both"/>
      </w:pPr>
      <w:r w:rsidRPr="009B55E7">
        <w:t xml:space="preserve">2.1.3. </w:t>
      </w:r>
      <w:proofErr w:type="gramStart"/>
      <w:r w:rsidR="009B55E7" w:rsidRPr="009B55E7">
        <w:t xml:space="preserve">Возвратить в бюджет области в течение 30 календарных дней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>
        <w:r w:rsidR="009B55E7" w:rsidRPr="009B55E7">
          <w:t>пунктом 1 части первой статьи 83</w:t>
        </w:r>
      </w:hyperlink>
      <w:r w:rsidR="009B55E7" w:rsidRPr="009B55E7"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802E81" w:rsidRPr="009B55E7" w:rsidRDefault="00802E81" w:rsidP="009B55E7">
      <w:pPr>
        <w:pStyle w:val="ConsPlusNormal"/>
        <w:ind w:firstLine="709"/>
        <w:jc w:val="both"/>
      </w:pPr>
      <w:r w:rsidRPr="009B55E7">
        <w:t>2.2. Учреждение обязуется:</w:t>
      </w:r>
    </w:p>
    <w:p w:rsidR="00802E81" w:rsidRPr="009B55E7" w:rsidRDefault="00802E81" w:rsidP="009B55E7">
      <w:pPr>
        <w:pStyle w:val="ConsPlusNormal"/>
        <w:ind w:firstLine="709"/>
        <w:jc w:val="both"/>
      </w:pPr>
      <w:r w:rsidRPr="009B55E7">
        <w:t>2.2.1. Направить заверенную Учреждением копию настоящего Договора в департамент здравоохранения Вологодской области (далее - департамент) для предоставления Медицинскому работнику единовременной компенсационной выплаты.</w:t>
      </w:r>
    </w:p>
    <w:p w:rsidR="00802E81" w:rsidRPr="009B55E7" w:rsidRDefault="00802E81" w:rsidP="009B55E7">
      <w:pPr>
        <w:pStyle w:val="ConsPlusNormal"/>
        <w:ind w:firstLine="709"/>
        <w:jc w:val="both"/>
      </w:pPr>
      <w:r w:rsidRPr="009B55E7">
        <w:t xml:space="preserve">2.2.2. Осуществлять </w:t>
      </w:r>
      <w:proofErr w:type="gramStart"/>
      <w:r w:rsidRPr="009B55E7">
        <w:t>контроль за</w:t>
      </w:r>
      <w:proofErr w:type="gramEnd"/>
      <w:r w:rsidRPr="009B55E7">
        <w:t xml:space="preserve"> соблюдением Медицинским работником условий Договора.</w:t>
      </w:r>
    </w:p>
    <w:p w:rsidR="00802E81" w:rsidRPr="009B55E7" w:rsidRDefault="00802E81" w:rsidP="009B55E7">
      <w:pPr>
        <w:pStyle w:val="ConsPlusNormal"/>
        <w:ind w:firstLine="709"/>
        <w:jc w:val="both"/>
      </w:pPr>
      <w:r w:rsidRPr="009B55E7">
        <w:t>2.2.3. Письменно уведомлять департамент о нарушении Медицинским работником условий Договора в течение 2 рабочих дней со дня их нарушения.</w:t>
      </w:r>
    </w:p>
    <w:p w:rsidR="00802E81" w:rsidRPr="009B55E7" w:rsidRDefault="00802E81" w:rsidP="009B55E7">
      <w:pPr>
        <w:pStyle w:val="ConsPlusNormal"/>
        <w:ind w:firstLine="709"/>
        <w:jc w:val="both"/>
      </w:pPr>
    </w:p>
    <w:p w:rsidR="00802E81" w:rsidRPr="009B55E7" w:rsidRDefault="00802E81" w:rsidP="009B55E7">
      <w:pPr>
        <w:pStyle w:val="ConsPlusNormal"/>
        <w:jc w:val="center"/>
        <w:outlineLvl w:val="2"/>
      </w:pPr>
      <w:r w:rsidRPr="009B55E7">
        <w:t>3. Порядок предоставления</w:t>
      </w:r>
    </w:p>
    <w:p w:rsidR="00802E81" w:rsidRPr="009B55E7" w:rsidRDefault="00802E81" w:rsidP="009B55E7">
      <w:pPr>
        <w:pStyle w:val="ConsPlusNormal"/>
        <w:jc w:val="center"/>
      </w:pPr>
      <w:r w:rsidRPr="009B55E7">
        <w:t>единовременной компенсационной выплаты</w:t>
      </w:r>
    </w:p>
    <w:p w:rsidR="00802E81" w:rsidRPr="009B55E7" w:rsidRDefault="00802E81" w:rsidP="009B55E7">
      <w:pPr>
        <w:pStyle w:val="ConsPlusNormal"/>
        <w:jc w:val="both"/>
      </w:pPr>
    </w:p>
    <w:p w:rsidR="00802E81" w:rsidRPr="009B55E7" w:rsidRDefault="00802E81" w:rsidP="009B55E7">
      <w:pPr>
        <w:pStyle w:val="ConsPlusNormal"/>
        <w:ind w:firstLine="709"/>
        <w:jc w:val="both"/>
      </w:pPr>
      <w:r w:rsidRPr="009B55E7">
        <w:t>Департамент</w:t>
      </w:r>
      <w:r w:rsidR="00FC31CD" w:rsidRPr="009B55E7">
        <w:t xml:space="preserve">, в соответствии с постановлением Правительства области от </w:t>
      </w:r>
      <w:r w:rsidR="009B55E7" w:rsidRPr="009B55E7">
        <w:t>12.12.</w:t>
      </w:r>
      <w:r w:rsidR="00C36968" w:rsidRPr="009B55E7">
        <w:t>2022</w:t>
      </w:r>
      <w:r w:rsidR="00FC31CD" w:rsidRPr="009B55E7">
        <w:t xml:space="preserve"> </w:t>
      </w:r>
      <w:r w:rsidR="001C399F" w:rsidRPr="009B55E7">
        <w:t xml:space="preserve">№ </w:t>
      </w:r>
      <w:r w:rsidR="009B55E7" w:rsidRPr="009B55E7">
        <w:t>1442</w:t>
      </w:r>
      <w:r w:rsidR="009B55E7">
        <w:t xml:space="preserve"> «</w:t>
      </w:r>
      <w:r w:rsidR="00FC31CD" w:rsidRPr="009B55E7">
        <w:rPr>
          <w:spacing w:val="2"/>
        </w:rPr>
        <w:t>О предоставлении единовременных компенсационных выплат медицинским работникам в 202</w:t>
      </w:r>
      <w:r w:rsidR="009B55E7" w:rsidRPr="009B55E7">
        <w:rPr>
          <w:spacing w:val="2"/>
        </w:rPr>
        <w:t>3</w:t>
      </w:r>
      <w:r w:rsidR="00FC31CD" w:rsidRPr="009B55E7">
        <w:rPr>
          <w:spacing w:val="2"/>
        </w:rPr>
        <w:t xml:space="preserve"> году</w:t>
      </w:r>
      <w:r w:rsidR="009B55E7">
        <w:rPr>
          <w:spacing w:val="2"/>
        </w:rPr>
        <w:t>»</w:t>
      </w:r>
      <w:r w:rsidRPr="009B55E7">
        <w:t xml:space="preserve"> в течение 30 рабочих дней со дня заключения настоящего Договора предоставляет единовременную компенсационную выплату путем перечисления на банковский счет Медицинского работника № _____________</w:t>
      </w:r>
      <w:r w:rsidR="00FC31CD" w:rsidRPr="009B55E7">
        <w:t>____________________</w:t>
      </w:r>
      <w:r w:rsidRPr="009B55E7">
        <w:t xml:space="preserve">___, открытый </w:t>
      </w:r>
      <w:proofErr w:type="gramStart"/>
      <w:r w:rsidRPr="009B55E7">
        <w:t>в</w:t>
      </w:r>
      <w:proofErr w:type="gramEnd"/>
      <w:r w:rsidRPr="009B55E7">
        <w:t xml:space="preserve"> _________________________________________.</w:t>
      </w:r>
    </w:p>
    <w:p w:rsidR="001C399F" w:rsidRPr="009B55E7" w:rsidRDefault="001C399F" w:rsidP="009B55E7">
      <w:pPr>
        <w:pStyle w:val="ConsPlusNormal"/>
        <w:outlineLvl w:val="2"/>
      </w:pPr>
    </w:p>
    <w:p w:rsidR="00802E81" w:rsidRPr="009B55E7" w:rsidRDefault="00802E81" w:rsidP="009B55E7">
      <w:pPr>
        <w:pStyle w:val="ConsPlusNormal"/>
        <w:jc w:val="center"/>
        <w:outlineLvl w:val="2"/>
      </w:pPr>
      <w:r w:rsidRPr="009B55E7">
        <w:t>4. Ответственность Сторон</w:t>
      </w:r>
    </w:p>
    <w:p w:rsidR="00802E81" w:rsidRPr="009B55E7" w:rsidRDefault="00802E81" w:rsidP="009B55E7">
      <w:pPr>
        <w:pStyle w:val="ConsPlusNormal"/>
        <w:jc w:val="both"/>
      </w:pP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4.1. 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единовременной компенсационной выплаты Медицинский работник обязан возвратить в областной бюджет всю сумму полученной единовременной компенсационной выплаты.</w:t>
      </w: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4.2. В случае неисполнения Медицинским работником обязанности по возврату денежных сре</w:t>
      </w:r>
      <w:proofErr w:type="gramStart"/>
      <w:r w:rsidRPr="009B55E7">
        <w:t>дств в с</w:t>
      </w:r>
      <w:proofErr w:type="gramEnd"/>
      <w:r w:rsidRPr="009B55E7">
        <w:t xml:space="preserve">оответствии с </w:t>
      </w:r>
      <w:hyperlink w:anchor="P123">
        <w:r w:rsidRPr="009B55E7">
          <w:t>подпунктами 2.1.2</w:t>
        </w:r>
      </w:hyperlink>
      <w:r w:rsidRPr="009B55E7">
        <w:t xml:space="preserve"> и </w:t>
      </w:r>
      <w:hyperlink w:anchor="P124">
        <w:r w:rsidRPr="009B55E7">
          <w:t>2.1.3 пункта 2.1</w:t>
        </w:r>
      </w:hyperlink>
      <w:r w:rsidRPr="009B55E7">
        <w:t xml:space="preserve">, </w:t>
      </w:r>
      <w:hyperlink w:anchor="P137">
        <w:r w:rsidRPr="009B55E7">
          <w:t>пунктом 4.1</w:t>
        </w:r>
      </w:hyperlink>
      <w:r w:rsidRPr="009B55E7">
        <w:t xml:space="preserve"> настоящего Договора взыскание денежных средств осуществляется в судебном порядке департаментом в соответствии с постановлением Правительства области 12.12.2022 № 1442 </w:t>
      </w:r>
      <w:r>
        <w:t>«</w:t>
      </w:r>
      <w:r w:rsidRPr="009B55E7">
        <w:t>О предоставлении единовременных компенсационных выплат мед</w:t>
      </w:r>
      <w:r>
        <w:t>ицинским работникам в 2023 году»</w:t>
      </w:r>
      <w:r w:rsidRPr="009B55E7">
        <w:t>.</w:t>
      </w:r>
    </w:p>
    <w:p w:rsidR="00802E81" w:rsidRPr="009B55E7" w:rsidRDefault="00802E81" w:rsidP="009B55E7">
      <w:pPr>
        <w:pStyle w:val="ConsPlusNormal"/>
        <w:jc w:val="center"/>
        <w:outlineLvl w:val="2"/>
      </w:pPr>
      <w:r w:rsidRPr="009B55E7">
        <w:t>5. Особые условия</w:t>
      </w:r>
    </w:p>
    <w:p w:rsidR="009B55E7" w:rsidRPr="009B55E7" w:rsidRDefault="009B55E7" w:rsidP="009B55E7">
      <w:pPr>
        <w:pStyle w:val="ConsPlusNormal"/>
        <w:jc w:val="both"/>
      </w:pPr>
      <w:r>
        <w:t xml:space="preserve">         </w:t>
      </w:r>
      <w:proofErr w:type="gramStart"/>
      <w:r w:rsidRPr="009B55E7">
        <w:t xml:space="preserve">Единовременная компенсационная выплата предоставляется Медицинскому работнику за счет средств областного бюджета, в том числе в рамках субсидии, предусмотренной областному бюджету на реализацию мероприятия, указанного в </w:t>
      </w:r>
      <w:hyperlink r:id="rId14">
        <w:r w:rsidRPr="009B55E7">
          <w:t>Правилах</w:t>
        </w:r>
      </w:hyperlink>
      <w:r w:rsidRPr="009B55E7">
        <w:t xml:space="preserve"> предоставления и распределения субсидий </w:t>
      </w:r>
      <w:r w:rsidRPr="009B55E7">
        <w:lastRenderedPageBreak/>
        <w:t>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</w:t>
      </w:r>
      <w:proofErr w:type="gramEnd"/>
      <w:r w:rsidRPr="009B55E7">
        <w:t xml:space="preserve"> сельские населенные пункты, либо рабочие поселки, либо поселки городского типа, либо города с населением до 50 тыс. человек (приложение N 5 к государственной </w:t>
      </w:r>
      <w:r w:rsidR="007E1B2B">
        <w:t>программе Российской Федерации «Развитие здравоохранения»</w:t>
      </w:r>
      <w:r w:rsidRPr="009B55E7">
        <w:t>, утвержденной постановлением Правительства Российской Федерации от 26</w:t>
      </w:r>
      <w:r>
        <w:t xml:space="preserve"> декабря 2017 года №</w:t>
      </w:r>
      <w:r w:rsidRPr="009B55E7">
        <w:t xml:space="preserve"> 1640).</w:t>
      </w:r>
    </w:p>
    <w:p w:rsidR="008448B8" w:rsidRPr="009B55E7" w:rsidRDefault="008448B8" w:rsidP="009B55E7">
      <w:pPr>
        <w:pStyle w:val="ConsPlusNormal"/>
        <w:jc w:val="center"/>
        <w:outlineLvl w:val="2"/>
      </w:pPr>
    </w:p>
    <w:p w:rsidR="00802E81" w:rsidRPr="009B55E7" w:rsidRDefault="00802E81" w:rsidP="009B55E7">
      <w:pPr>
        <w:pStyle w:val="ConsPlusNormal"/>
        <w:jc w:val="center"/>
        <w:outlineLvl w:val="2"/>
      </w:pPr>
      <w:r w:rsidRPr="009B55E7">
        <w:t>6. Заключительные положения</w:t>
      </w:r>
    </w:p>
    <w:p w:rsidR="00802E81" w:rsidRPr="009B55E7" w:rsidRDefault="00802E81" w:rsidP="009B55E7">
      <w:pPr>
        <w:pStyle w:val="ConsPlusNormal"/>
        <w:jc w:val="both"/>
      </w:pP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6.1. Настоящий Договор считается заключенным со дня его подписания Сторонами и действует до полного исполнения Сторонами своих обязательств.</w:t>
      </w: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6.2.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документа, подписываемого Сторонами.</w:t>
      </w: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6.3. Во всем, что не урегулировано настоящим Договором, Стороны руководствуются действующим законодательством.</w:t>
      </w:r>
    </w:p>
    <w:p w:rsidR="009B55E7" w:rsidRPr="009B55E7" w:rsidRDefault="009B55E7" w:rsidP="009B55E7">
      <w:pPr>
        <w:pStyle w:val="ConsPlusNormal"/>
        <w:ind w:firstLine="540"/>
        <w:jc w:val="both"/>
      </w:pPr>
      <w:r w:rsidRPr="009B55E7">
        <w:t>6.4. Настоящий Договор составлен в двух экземплярах, имеющих равную юридическую силу, по одному для каждой из Сторон.</w:t>
      </w:r>
    </w:p>
    <w:p w:rsidR="009B55E7" w:rsidRPr="009B55E7" w:rsidRDefault="009B55E7" w:rsidP="009B55E7">
      <w:pPr>
        <w:pStyle w:val="ConsPlusNormal"/>
      </w:pPr>
    </w:p>
    <w:p w:rsidR="00802E81" w:rsidRPr="009B55E7" w:rsidRDefault="00802E81" w:rsidP="009B55E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55E7">
        <w:rPr>
          <w:color w:val="auto"/>
          <w:sz w:val="28"/>
          <w:szCs w:val="28"/>
        </w:rPr>
        <w:t> </w:t>
      </w:r>
    </w:p>
    <w:p w:rsidR="00802E81" w:rsidRPr="009B55E7" w:rsidRDefault="008448B8" w:rsidP="00802E81">
      <w:pPr>
        <w:spacing w:line="276" w:lineRule="auto"/>
        <w:jc w:val="center"/>
        <w:rPr>
          <w:color w:val="auto"/>
          <w:sz w:val="28"/>
          <w:szCs w:val="28"/>
        </w:rPr>
      </w:pPr>
      <w:r w:rsidRPr="009B55E7">
        <w:rPr>
          <w:color w:val="auto"/>
          <w:sz w:val="28"/>
          <w:szCs w:val="28"/>
        </w:rPr>
        <w:t>7</w:t>
      </w:r>
      <w:r w:rsidR="00802E81" w:rsidRPr="009B55E7">
        <w:rPr>
          <w:color w:val="auto"/>
          <w:sz w:val="28"/>
          <w:szCs w:val="28"/>
        </w:rPr>
        <w:t>. Адреса и реквизиты Сторон</w:t>
      </w:r>
    </w:p>
    <w:p w:rsidR="00802E81" w:rsidRPr="009B55E7" w:rsidRDefault="00802E81" w:rsidP="00802E81">
      <w:pPr>
        <w:spacing w:line="276" w:lineRule="auto"/>
        <w:jc w:val="both"/>
        <w:rPr>
          <w:color w:val="auto"/>
          <w:sz w:val="28"/>
          <w:szCs w:val="28"/>
        </w:rPr>
      </w:pPr>
      <w:r w:rsidRPr="009B55E7">
        <w:rPr>
          <w:color w:val="auto"/>
          <w:sz w:val="28"/>
          <w:szCs w:val="28"/>
        </w:rPr>
        <w:t> 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Медицинский работник:                             Учреждение: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_______________________________        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_______________________________        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_______________________________        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_______________________________        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_______________________________        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_____________/________________/        _____________/________________/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7">
        <w:rPr>
          <w:rFonts w:ascii="Times New Roman" w:hAnsi="Times New Roman" w:cs="Times New Roman"/>
          <w:sz w:val="28"/>
          <w:szCs w:val="28"/>
        </w:rPr>
        <w:t> </w:t>
      </w:r>
    </w:p>
    <w:p w:rsidR="00802E81" w:rsidRPr="009B55E7" w:rsidRDefault="009B55E7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2E81" w:rsidRPr="009B55E7">
        <w:rPr>
          <w:rFonts w:ascii="Times New Roman" w:hAnsi="Times New Roman" w:cs="Times New Roman"/>
          <w:sz w:val="28"/>
          <w:szCs w:val="28"/>
        </w:rPr>
        <w:t>М.П.</w:t>
      </w:r>
    </w:p>
    <w:p w:rsidR="00B6584C" w:rsidRPr="00D40B95" w:rsidRDefault="00802E81" w:rsidP="009B55E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F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8672A" w:rsidRPr="009B55E7" w:rsidRDefault="009B55E7" w:rsidP="00802E81">
      <w:pPr>
        <w:pStyle w:val="HTM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55E7">
        <w:rPr>
          <w:rFonts w:ascii="Times New Roman" w:hAnsi="Times New Roman" w:cs="Times New Roman"/>
          <w:sz w:val="22"/>
          <w:szCs w:val="22"/>
        </w:rPr>
        <w:t>Медицинский работник подтверждает отсутствие у него неисполненных обязательств по договору о целевом обучении (за исключением случая (случаев), когда Медицинский работник заключил трудовой договор с Учреждением, укомплектованность штата которого на тот момент составляла менее 60 процентов, и (или) при трудоустройстве в Учреждение, расположенное в месте его проживания (в сельском населенном пункте, либо рабочем поселке, либо поселке городского типа, либо города с</w:t>
      </w:r>
      <w:proofErr w:type="gramEnd"/>
      <w:r w:rsidRPr="009B55E7">
        <w:rPr>
          <w:rFonts w:ascii="Times New Roman" w:hAnsi="Times New Roman" w:cs="Times New Roman"/>
          <w:sz w:val="22"/>
          <w:szCs w:val="22"/>
        </w:rPr>
        <w:t xml:space="preserve"> населением до 50 тыс. человек), согласен на проведение в отношении него проверочных мероприятий.</w:t>
      </w:r>
    </w:p>
    <w:p w:rsidR="00802E81" w:rsidRPr="00A8672A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2A">
        <w:rPr>
          <w:rFonts w:ascii="Times New Roman" w:hAnsi="Times New Roman" w:cs="Times New Roman"/>
          <w:sz w:val="28"/>
          <w:szCs w:val="28"/>
        </w:rPr>
        <w:t>________</w:t>
      </w:r>
      <w:r w:rsidR="00267212" w:rsidRPr="00A8672A">
        <w:rPr>
          <w:rFonts w:ascii="Times New Roman" w:hAnsi="Times New Roman" w:cs="Times New Roman"/>
          <w:sz w:val="28"/>
          <w:szCs w:val="28"/>
        </w:rPr>
        <w:t xml:space="preserve">____________                </w:t>
      </w:r>
      <w:r w:rsidRPr="00A8672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2E81" w:rsidRPr="009B55E7" w:rsidRDefault="00802E81" w:rsidP="00802E81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 w:rsidRPr="009B55E7">
        <w:rPr>
          <w:rFonts w:ascii="Times New Roman" w:hAnsi="Times New Roman" w:cs="Times New Roman"/>
        </w:rPr>
        <w:t xml:space="preserve"> </w:t>
      </w:r>
      <w:r w:rsidR="00267212" w:rsidRPr="009B55E7">
        <w:rPr>
          <w:rFonts w:ascii="Times New Roman" w:hAnsi="Times New Roman" w:cs="Times New Roman"/>
        </w:rPr>
        <w:t xml:space="preserve">           </w:t>
      </w:r>
      <w:r w:rsidRPr="009B55E7">
        <w:rPr>
          <w:rFonts w:ascii="Times New Roman" w:hAnsi="Times New Roman" w:cs="Times New Roman"/>
        </w:rPr>
        <w:t xml:space="preserve"> (подпись)                      </w:t>
      </w:r>
      <w:r w:rsidR="0008608F" w:rsidRPr="009B55E7">
        <w:rPr>
          <w:rFonts w:ascii="Times New Roman" w:hAnsi="Times New Roman" w:cs="Times New Roman"/>
        </w:rPr>
        <w:t xml:space="preserve">                                           </w:t>
      </w:r>
      <w:r w:rsidRPr="009B55E7">
        <w:rPr>
          <w:rFonts w:ascii="Times New Roman" w:hAnsi="Times New Roman" w:cs="Times New Roman"/>
        </w:rPr>
        <w:t xml:space="preserve">  (фамилия, инициалы) </w:t>
      </w:r>
    </w:p>
    <w:p w:rsidR="006A375F" w:rsidRPr="009B55E7" w:rsidRDefault="006A375F" w:rsidP="00002727">
      <w:pPr>
        <w:spacing w:line="360" w:lineRule="auto"/>
        <w:jc w:val="both"/>
      </w:pPr>
    </w:p>
    <w:p w:rsidR="006A375F" w:rsidRPr="00A8672A" w:rsidRDefault="00A8672A" w:rsidP="00A8672A">
      <w:pPr>
        <w:tabs>
          <w:tab w:val="left" w:pos="709"/>
        </w:tabs>
        <w:rPr>
          <w:i/>
          <w:color w:val="FF0000"/>
          <w:sz w:val="24"/>
          <w:szCs w:val="24"/>
        </w:rPr>
      </w:pPr>
      <w:r w:rsidRPr="00A8672A">
        <w:rPr>
          <w:i/>
          <w:color w:val="FF0000"/>
          <w:sz w:val="24"/>
          <w:szCs w:val="24"/>
        </w:rPr>
        <w:t>(«</w:t>
      </w:r>
      <w:proofErr w:type="spellStart"/>
      <w:r w:rsidRPr="00A8672A">
        <w:rPr>
          <w:i/>
          <w:color w:val="FF0000"/>
          <w:sz w:val="24"/>
          <w:szCs w:val="24"/>
        </w:rPr>
        <w:t>целевики</w:t>
      </w:r>
      <w:proofErr w:type="spellEnd"/>
      <w:r w:rsidRPr="00A8672A">
        <w:rPr>
          <w:i/>
          <w:color w:val="FF0000"/>
          <w:sz w:val="24"/>
          <w:szCs w:val="24"/>
        </w:rPr>
        <w:t>» не заполняют данный пункт)</w:t>
      </w:r>
    </w:p>
    <w:sectPr w:rsidR="006A375F" w:rsidRPr="00A8672A" w:rsidSect="009B55E7">
      <w:headerReference w:type="default" r:id="rId15"/>
      <w:pgSz w:w="11907" w:h="16840"/>
      <w:pgMar w:top="426" w:right="680" w:bottom="426" w:left="1418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52" w:rsidRDefault="00432E52" w:rsidP="00B81F22">
      <w:r>
        <w:separator/>
      </w:r>
    </w:p>
  </w:endnote>
  <w:endnote w:type="continuationSeparator" w:id="0">
    <w:p w:rsidR="00432E52" w:rsidRDefault="00432E52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52" w:rsidRDefault="00432E52" w:rsidP="00B81F22">
      <w:r>
        <w:separator/>
      </w:r>
    </w:p>
  </w:footnote>
  <w:footnote w:type="continuationSeparator" w:id="0">
    <w:p w:rsidR="00432E52" w:rsidRDefault="00432E52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F" w:rsidRDefault="005D4FDC" w:rsidP="00091D7B">
    <w:pPr>
      <w:framePr w:wrap="around" w:vAnchor="text" w:hAnchor="page" w:x="6288" w:y="226"/>
    </w:pPr>
    <w:r>
      <w:rPr>
        <w:rStyle w:val="a5"/>
      </w:rPr>
      <w:fldChar w:fldCharType="begin"/>
    </w:r>
    <w:r w:rsidR="006A375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7E1B2B">
      <w:rPr>
        <w:rStyle w:val="a5"/>
        <w:noProof/>
      </w:rPr>
      <w:t>2</w:t>
    </w:r>
    <w:r>
      <w:rPr>
        <w:rStyle w:val="a5"/>
      </w:rPr>
      <w:fldChar w:fldCharType="end"/>
    </w:r>
  </w:p>
  <w:p w:rsidR="006A375F" w:rsidRDefault="006A375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8608F"/>
    <w:rsid w:val="00091D7B"/>
    <w:rsid w:val="00144F1E"/>
    <w:rsid w:val="001C399F"/>
    <w:rsid w:val="00203BE9"/>
    <w:rsid w:val="00234370"/>
    <w:rsid w:val="00267212"/>
    <w:rsid w:val="0029561E"/>
    <w:rsid w:val="002E50B7"/>
    <w:rsid w:val="00307CC2"/>
    <w:rsid w:val="00330AB4"/>
    <w:rsid w:val="00380A9D"/>
    <w:rsid w:val="004223B6"/>
    <w:rsid w:val="00432E52"/>
    <w:rsid w:val="00470039"/>
    <w:rsid w:val="00476FEA"/>
    <w:rsid w:val="00481CB7"/>
    <w:rsid w:val="00485C62"/>
    <w:rsid w:val="00493C30"/>
    <w:rsid w:val="004A362B"/>
    <w:rsid w:val="004D7FC7"/>
    <w:rsid w:val="004E6855"/>
    <w:rsid w:val="00565819"/>
    <w:rsid w:val="0057240C"/>
    <w:rsid w:val="005860ED"/>
    <w:rsid w:val="005B3247"/>
    <w:rsid w:val="005D4FDC"/>
    <w:rsid w:val="00686791"/>
    <w:rsid w:val="006A375F"/>
    <w:rsid w:val="006A44B4"/>
    <w:rsid w:val="006B57D5"/>
    <w:rsid w:val="00720459"/>
    <w:rsid w:val="00780FC6"/>
    <w:rsid w:val="00781DD6"/>
    <w:rsid w:val="007B630F"/>
    <w:rsid w:val="007B731F"/>
    <w:rsid w:val="007E1B2B"/>
    <w:rsid w:val="007F7EB7"/>
    <w:rsid w:val="00802E81"/>
    <w:rsid w:val="008114CD"/>
    <w:rsid w:val="008448B8"/>
    <w:rsid w:val="00854EC3"/>
    <w:rsid w:val="00896C74"/>
    <w:rsid w:val="00956A72"/>
    <w:rsid w:val="0096404A"/>
    <w:rsid w:val="009B55E7"/>
    <w:rsid w:val="009D4890"/>
    <w:rsid w:val="009F556C"/>
    <w:rsid w:val="00A8672A"/>
    <w:rsid w:val="00B621DE"/>
    <w:rsid w:val="00B63D3C"/>
    <w:rsid w:val="00B6584C"/>
    <w:rsid w:val="00B75387"/>
    <w:rsid w:val="00B81F22"/>
    <w:rsid w:val="00BE4BBE"/>
    <w:rsid w:val="00C056B5"/>
    <w:rsid w:val="00C21EE0"/>
    <w:rsid w:val="00C36968"/>
    <w:rsid w:val="00C552C5"/>
    <w:rsid w:val="00D40B95"/>
    <w:rsid w:val="00DC52DF"/>
    <w:rsid w:val="00E03349"/>
    <w:rsid w:val="00E162C5"/>
    <w:rsid w:val="00E55B03"/>
    <w:rsid w:val="00ED694B"/>
    <w:rsid w:val="00EE024B"/>
    <w:rsid w:val="00EF7D48"/>
    <w:rsid w:val="00FC31CD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paragraph" w:customStyle="1" w:styleId="ConsPlusNormal">
    <w:name w:val="ConsPlusNormal"/>
    <w:rsid w:val="00802E81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802E8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09.02.2021&amp;dst=100752&amp;fld=134" TargetMode="External"/><Relationship Id="rId13" Type="http://schemas.openxmlformats.org/officeDocument/2006/relationships/hyperlink" Target="consultantplus://offline/ref=09959952D5FB4246F6539005AF01FD20FA248CEF5BCEC3405824B86791FA4E066FDC822B758FDB4D35276C8FDCB85C539121A2FE7815j6w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7301&amp;date=09.02.2021&amp;dst=101936&amp;fld=134" TargetMode="External"/><Relationship Id="rId12" Type="http://schemas.openxmlformats.org/officeDocument/2006/relationships/hyperlink" Target="consultantplus://offline/ref=09959952D5FB4246F6539005AF01FD20FA248CEF5BCEC3405824B86791FA4E066FDC822B7581DB4D35276C8FDCB85C539121A2FE7815j6w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59952D5FB4246F6539005AF01FD20FA248CEF5BCEC3405824B86791FA4E066FDC822D748FD01230327DD7D2BA434D903EBEFC7Aj1w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959952D5FB4246F6539005AF01FD20FA248CEF5BCEC3405824B86791FA4E066FDC822C7D8DD01230327DD7D2BA434D903EBEFC7Aj1w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7301&amp;date=09.02.2021&amp;dst=100754&amp;fld=134" TargetMode="External"/><Relationship Id="rId14" Type="http://schemas.openxmlformats.org/officeDocument/2006/relationships/hyperlink" Target="consultantplus://offline/ref=09959952D5FB4246F6539005AF01FD20FA258DEF51C0C3405824B86791FA4E066FDC822B778ADB426A22799E84B65E4C8F20BDE27A1767j7w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5CC0-A005-4F26-A58A-DA4D837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Tausheva.ev</cp:lastModifiedBy>
  <cp:revision>11</cp:revision>
  <cp:lastPrinted>2022-10-05T09:07:00Z</cp:lastPrinted>
  <dcterms:created xsi:type="dcterms:W3CDTF">2021-03-24T10:01:00Z</dcterms:created>
  <dcterms:modified xsi:type="dcterms:W3CDTF">2023-01-31T05:00:00Z</dcterms:modified>
</cp:coreProperties>
</file>